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E4F" w:rsidRDefault="00E13C3D" w:rsidP="00E13C3D">
      <w:pPr>
        <w:jc w:val="center"/>
        <w:rPr>
          <w:rFonts w:ascii="Times New Roman" w:hAnsi="Times New Roman" w:cs="Times New Roman"/>
          <w:sz w:val="30"/>
          <w:szCs w:val="30"/>
        </w:rPr>
      </w:pPr>
      <w:r w:rsidRPr="00E13C3D">
        <w:rPr>
          <w:rFonts w:ascii="Times New Roman" w:hAnsi="Times New Roman" w:cs="Times New Roman"/>
          <w:sz w:val="30"/>
          <w:szCs w:val="30"/>
        </w:rPr>
        <w:t>Список приложений к коллективному договору Вол</w:t>
      </w:r>
      <w:r w:rsidR="00B41063">
        <w:rPr>
          <w:rFonts w:ascii="Times New Roman" w:hAnsi="Times New Roman" w:cs="Times New Roman"/>
          <w:sz w:val="30"/>
          <w:szCs w:val="30"/>
        </w:rPr>
        <w:t>ковысской ЦРБ на 2026-2028</w:t>
      </w:r>
      <w:r w:rsidRPr="00E13C3D">
        <w:rPr>
          <w:rFonts w:ascii="Times New Roman" w:hAnsi="Times New Roman" w:cs="Times New Roman"/>
          <w:sz w:val="30"/>
          <w:szCs w:val="30"/>
        </w:rPr>
        <w:t xml:space="preserve"> годы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1"/>
        <w:gridCol w:w="8304"/>
      </w:tblGrid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304" w:type="dxa"/>
          </w:tcPr>
          <w:p w:rsidR="00E13C3D" w:rsidRPr="009B4FD8" w:rsidRDefault="00E13C3D" w:rsidP="006B5818">
            <w:pPr>
              <w:pStyle w:val="5"/>
              <w:shd w:val="clear" w:color="auto" w:fill="auto"/>
              <w:spacing w:after="0"/>
              <w:ind w:firstLine="0"/>
            </w:pPr>
            <w:r w:rsidRPr="009B4FD8">
              <w:t>Положение об оплате труда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1.1.</w:t>
            </w:r>
          </w:p>
        </w:tc>
        <w:tc>
          <w:tcPr>
            <w:tcW w:w="8304" w:type="dxa"/>
          </w:tcPr>
          <w:p w:rsidR="00C76A34" w:rsidRPr="00C76A34" w:rsidRDefault="00E13C3D" w:rsidP="006B5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4">
              <w:rPr>
                <w:rStyle w:val="1"/>
                <w:rFonts w:eastAsiaTheme="minorHAnsi"/>
              </w:rPr>
              <w:t xml:space="preserve">Положение </w:t>
            </w:r>
            <w:r w:rsidR="00C76A34" w:rsidRPr="00C76A34">
              <w:rPr>
                <w:rFonts w:ascii="Times New Roman" w:hAnsi="Times New Roman" w:cs="Times New Roman"/>
                <w:sz w:val="28"/>
                <w:szCs w:val="28"/>
              </w:rPr>
              <w:t>о премировании и иных выплатах работникам учреждения здравоохранения «Волковысская центральная районная больница» и выплат иным лицам за счет внебюджетных средств в части сумм превышения доходов над расходами,</w:t>
            </w:r>
          </w:p>
          <w:p w:rsidR="00C76A34" w:rsidRPr="00C76A34" w:rsidRDefault="00C76A34" w:rsidP="006B5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A34">
              <w:rPr>
                <w:rFonts w:ascii="Times New Roman" w:hAnsi="Times New Roman" w:cs="Times New Roman"/>
                <w:sz w:val="28"/>
                <w:szCs w:val="28"/>
              </w:rPr>
              <w:t>остающихся в распоряжении учреждения</w:t>
            </w:r>
          </w:p>
          <w:p w:rsidR="00E13C3D" w:rsidRPr="00E13C3D" w:rsidRDefault="00E13C3D" w:rsidP="00E13C3D">
            <w:pPr>
              <w:pStyle w:val="5"/>
              <w:shd w:val="clear" w:color="auto" w:fill="auto"/>
              <w:spacing w:after="0"/>
              <w:ind w:left="120" w:firstLine="0"/>
            </w:pPr>
          </w:p>
        </w:tc>
      </w:tr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1.2.</w:t>
            </w:r>
          </w:p>
        </w:tc>
        <w:tc>
          <w:tcPr>
            <w:tcW w:w="8304" w:type="dxa"/>
          </w:tcPr>
          <w:p w:rsidR="00E13C3D" w:rsidRPr="006B5818" w:rsidRDefault="006B5818" w:rsidP="006B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818">
              <w:rPr>
                <w:rFonts w:ascii="Times New Roman" w:hAnsi="Times New Roman" w:cs="Times New Roman"/>
                <w:sz w:val="28"/>
                <w:szCs w:val="28"/>
              </w:rPr>
              <w:t>График выплаты заработной платы и аванса работникам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1.3.</w:t>
            </w:r>
          </w:p>
        </w:tc>
        <w:tc>
          <w:tcPr>
            <w:tcW w:w="8304" w:type="dxa"/>
          </w:tcPr>
          <w:p w:rsidR="00E13C3D" w:rsidRPr="006B5818" w:rsidRDefault="006B5818" w:rsidP="006B5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Тарифные разряды </w:t>
            </w:r>
            <w:r w:rsidRPr="006B5818">
              <w:rPr>
                <w:rFonts w:ascii="Times New Roman" w:hAnsi="Times New Roman" w:cs="Times New Roman"/>
                <w:sz w:val="28"/>
                <w:szCs w:val="28"/>
              </w:rPr>
              <w:t>по должностям врачей специалистов, медицинских работников, имеющих среднее специальное медицинское образование, должностей служащих, профессий рабочих, занятых в здравоохранении и прочих работников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1.4.</w:t>
            </w:r>
          </w:p>
        </w:tc>
        <w:tc>
          <w:tcPr>
            <w:tcW w:w="8304" w:type="dxa"/>
          </w:tcPr>
          <w:p w:rsidR="00E13C3D" w:rsidRPr="006B5818" w:rsidRDefault="006B5818" w:rsidP="006B5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 w:rsidRPr="006B5818"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и должностей служащих, профессий рабочих, которым устанавливается доплата за каждый час работу в ночное время (с 22 часов до 6 часов) или в ночную смену при сменном режиме работы (при продолжительности рабочей смены не более 12 часов) и производится доплата в размерах часового оклада работника</w:t>
            </w:r>
          </w:p>
        </w:tc>
      </w:tr>
      <w:tr w:rsidR="00E13C3D" w:rsidTr="006B5818">
        <w:trPr>
          <w:trHeight w:val="1673"/>
        </w:trPr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1.5.</w:t>
            </w:r>
          </w:p>
        </w:tc>
        <w:tc>
          <w:tcPr>
            <w:tcW w:w="8304" w:type="dxa"/>
          </w:tcPr>
          <w:p w:rsidR="00E13C3D" w:rsidRPr="006B5818" w:rsidRDefault="006B5818" w:rsidP="006B5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 w:rsidRPr="006B5818">
              <w:rPr>
                <w:rFonts w:ascii="Times New Roman" w:hAnsi="Times New Roman" w:cs="Times New Roman"/>
                <w:sz w:val="28"/>
                <w:szCs w:val="28"/>
              </w:rPr>
              <w:t>рабочих мест по профессиям рабочих и должностям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818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"Волковысская центральная районная больница"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818">
              <w:rPr>
                <w:rFonts w:ascii="Times New Roman" w:hAnsi="Times New Roman" w:cs="Times New Roman"/>
                <w:sz w:val="28"/>
                <w:szCs w:val="28"/>
              </w:rPr>
              <w:t>на которых работающим по результатам аттестации подтверждено право на доплаты за работу с вредными и (или) опасными условиями труда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1.6.</w:t>
            </w:r>
          </w:p>
        </w:tc>
        <w:tc>
          <w:tcPr>
            <w:tcW w:w="8304" w:type="dxa"/>
          </w:tcPr>
          <w:p w:rsidR="00E13C3D" w:rsidRPr="006B5818" w:rsidRDefault="006B5818" w:rsidP="006B58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5818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818"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и должностей служащих, профессий рабочих, которым может производиться доплата за работу в государственные, праздничные дни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1.7.</w:t>
            </w:r>
          </w:p>
        </w:tc>
        <w:tc>
          <w:tcPr>
            <w:tcW w:w="8304" w:type="dxa"/>
          </w:tcPr>
          <w:p w:rsidR="00E13C3D" w:rsidRPr="001352BF" w:rsidRDefault="001352BF" w:rsidP="001352BF">
            <w:pPr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C5778A">
              <w:rPr>
                <w:rFonts w:ascii="Times New Roman" w:hAnsi="Times New Roman"/>
                <w:sz w:val="30"/>
                <w:szCs w:val="30"/>
              </w:rPr>
              <w:t>Перечень должностей служащих, профессий рабочих, подлежащих замене при уходе в отпуск, направлении на курсы повышения квалификации, переподготовку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</w:t>
            </w:r>
          </w:p>
        </w:tc>
        <w:tc>
          <w:tcPr>
            <w:tcW w:w="8304" w:type="dxa"/>
          </w:tcPr>
          <w:p w:rsidR="00E13C3D" w:rsidRPr="001352BF" w:rsidRDefault="00E13C3D" w:rsidP="001352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2BF">
              <w:rPr>
                <w:rStyle w:val="1"/>
                <w:rFonts w:eastAsiaTheme="minorHAnsi"/>
              </w:rPr>
              <w:t xml:space="preserve">Положение </w:t>
            </w:r>
            <w:r w:rsidR="001352BF" w:rsidRPr="001352BF">
              <w:rPr>
                <w:rFonts w:ascii="Times New Roman" w:hAnsi="Times New Roman" w:cs="Times New Roman"/>
                <w:sz w:val="28"/>
                <w:szCs w:val="28"/>
              </w:rPr>
              <w:t>о размерах и порядке осуществления стимулирующих компенсирующих выплат (кроме выплат, размеры и порядок осуществления которых определен законодательством) работникам учреждения здравоохранения «Волковысская центральная районная больница»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1.8.1.</w:t>
            </w:r>
          </w:p>
        </w:tc>
        <w:tc>
          <w:tcPr>
            <w:tcW w:w="8304" w:type="dxa"/>
          </w:tcPr>
          <w:p w:rsidR="00E13C3D" w:rsidRPr="00E13C3D" w:rsidRDefault="00E03152" w:rsidP="00E03152">
            <w:pPr>
              <w:pStyle w:val="5"/>
              <w:shd w:val="clear" w:color="auto" w:fill="auto"/>
              <w:spacing w:after="0" w:line="280" w:lineRule="exact"/>
              <w:ind w:firstLine="0"/>
            </w:pPr>
            <w:r>
              <w:rPr>
                <w:rStyle w:val="1"/>
              </w:rPr>
              <w:t>П</w:t>
            </w:r>
            <w:r w:rsidR="00E13C3D" w:rsidRPr="00E13C3D">
              <w:rPr>
                <w:rStyle w:val="1"/>
              </w:rPr>
              <w:t>еречень высокотехнологичной медицинской помощи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1.8.2</w:t>
            </w:r>
            <w:r w:rsidRPr="00A173F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304" w:type="dxa"/>
          </w:tcPr>
          <w:p w:rsidR="00E13C3D" w:rsidRPr="00E13C3D" w:rsidRDefault="00E03152" w:rsidP="00E03152">
            <w:pPr>
              <w:pStyle w:val="5"/>
              <w:shd w:val="clear" w:color="auto" w:fill="auto"/>
              <w:spacing w:after="0" w:line="280" w:lineRule="exact"/>
              <w:ind w:firstLine="0"/>
            </w:pPr>
            <w:r>
              <w:rPr>
                <w:rStyle w:val="1"/>
              </w:rPr>
              <w:t>П</w:t>
            </w:r>
            <w:r w:rsidR="00E13C3D" w:rsidRPr="00E13C3D">
              <w:rPr>
                <w:rStyle w:val="1"/>
              </w:rPr>
              <w:t>еречень сложных медицинских вмешательств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1.8.3</w:t>
            </w:r>
            <w:r w:rsidRPr="00A173F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304" w:type="dxa"/>
          </w:tcPr>
          <w:p w:rsidR="00E13C3D" w:rsidRPr="00E03152" w:rsidRDefault="00E03152" w:rsidP="00E031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3152">
              <w:rPr>
                <w:rStyle w:val="1"/>
                <w:rFonts w:eastAsiaTheme="minorHAnsi"/>
              </w:rPr>
              <w:t>П</w:t>
            </w:r>
            <w:r w:rsidR="00E13C3D" w:rsidRPr="00E03152">
              <w:rPr>
                <w:rStyle w:val="1"/>
                <w:rFonts w:eastAsiaTheme="minorHAnsi"/>
              </w:rPr>
              <w:t xml:space="preserve">еречень </w:t>
            </w:r>
            <w:r w:rsidRPr="00E031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врачей-специалистов, должности служащих которых относятся к хирургическому профилю специальности, врачам-стоматологам-хирургам, осуществляющим хирургические вмешательства врачам ультразвуковой диагностики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</w:pP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1.8.4</w:t>
            </w:r>
            <w:r w:rsidRPr="00A173F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304" w:type="dxa"/>
          </w:tcPr>
          <w:p w:rsidR="00E03152" w:rsidRPr="00E03152" w:rsidRDefault="00E03152" w:rsidP="00E03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 w:rsidRPr="00E03152"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3152">
              <w:rPr>
                <w:rFonts w:ascii="Times New Roman" w:hAnsi="Times New Roman" w:cs="Times New Roman"/>
                <w:sz w:val="28"/>
                <w:szCs w:val="28"/>
              </w:rPr>
              <w:t>(где более 50 процентов пациентов которых являются инвалидами),</w:t>
            </w:r>
          </w:p>
          <w:p w:rsidR="00E03152" w:rsidRPr="00E03152" w:rsidRDefault="00E03152" w:rsidP="00E03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152"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работников, которым устанавливается надбавка за особенности профессиональной деятельности</w:t>
            </w:r>
          </w:p>
          <w:p w:rsidR="00E13C3D" w:rsidRPr="00E03152" w:rsidRDefault="00E03152" w:rsidP="00E03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152">
              <w:rPr>
                <w:rFonts w:ascii="Times New Roman" w:hAnsi="Times New Roman" w:cs="Times New Roman"/>
                <w:sz w:val="28"/>
                <w:szCs w:val="28"/>
              </w:rPr>
              <w:t>в размере 20 процентов оклада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1.8.5</w:t>
            </w:r>
            <w:r w:rsidRPr="00A173F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304" w:type="dxa"/>
          </w:tcPr>
          <w:p w:rsidR="00E03152" w:rsidRPr="00E03152" w:rsidRDefault="00E03152" w:rsidP="00E03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 w:rsidRPr="00E03152"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и специальных автомобилей, функциональными назначениями которых являются обеспечение оказания медицинской, в том числе скорой медицинской, помощи и проведение санитарно – противоэпидемических мероприятий,</w:t>
            </w:r>
          </w:p>
          <w:p w:rsidR="00E03152" w:rsidRPr="00E03152" w:rsidRDefault="00E03152" w:rsidP="00E03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152">
              <w:rPr>
                <w:rFonts w:ascii="Times New Roman" w:hAnsi="Times New Roman" w:cs="Times New Roman"/>
                <w:sz w:val="28"/>
                <w:szCs w:val="28"/>
              </w:rPr>
              <w:t>надбавка за особенности профессиональной деятельности водителям данных структурных подразделений устанавливается</w:t>
            </w:r>
          </w:p>
          <w:p w:rsidR="00E13C3D" w:rsidRPr="00E03152" w:rsidRDefault="00E03152" w:rsidP="00E031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152">
              <w:rPr>
                <w:rFonts w:ascii="Times New Roman" w:hAnsi="Times New Roman" w:cs="Times New Roman"/>
                <w:sz w:val="28"/>
                <w:szCs w:val="28"/>
              </w:rPr>
              <w:t>в размере 20 процентов оклада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1.8.6</w:t>
            </w:r>
            <w:r w:rsidRPr="00A173F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eastAsiaTheme="minorHAnsi"/>
              </w:rPr>
              <w:t>П</w:t>
            </w:r>
            <w:r w:rsidR="00E13C3D" w:rsidRPr="007A120F">
              <w:rPr>
                <w:rStyle w:val="1"/>
                <w:rFonts w:eastAsiaTheme="minorHAnsi"/>
              </w:rPr>
              <w:t xml:space="preserve">еречень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и должности работников с высшим и среднее специальным медицинским, фармацевтическим образованием для установления надбавки за особенности профессиональной деятельности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1.8.7</w:t>
            </w:r>
            <w:r w:rsidRPr="00A173F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304" w:type="dxa"/>
          </w:tcPr>
          <w:p w:rsidR="007A120F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Style w:val="1"/>
                <w:rFonts w:eastAsiaTheme="minorHAnsi"/>
              </w:rPr>
              <w:t>П</w:t>
            </w:r>
            <w:r w:rsidR="00E13C3D" w:rsidRPr="007A120F">
              <w:rPr>
                <w:rStyle w:val="1"/>
                <w:rFonts w:eastAsiaTheme="minorHAnsi"/>
              </w:rPr>
              <w:t xml:space="preserve">еречень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и должности работников, имеющих высшее немедицинское образование</w:t>
            </w:r>
          </w:p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для установления надбавки за особенности профессиональной деятельности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1.8.8</w:t>
            </w:r>
            <w:r w:rsidRPr="00A173F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Перечень должностей, для которых вводится рабочий день с разделением смены на отдельные части с перерывом в работе свыше двух часов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1.8.9</w:t>
            </w:r>
            <w:r w:rsidRPr="00A173F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Перечень структурных подразделений, а также должностей служащих, профессий рабочих работа в которых дает право на повышение исходных окладов в связи с особым характером труда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1.8.10.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eastAsiaTheme="minorHAnsi"/>
              </w:rPr>
              <w:t>П</w:t>
            </w:r>
            <w:r w:rsidR="00E13C3D" w:rsidRPr="007A120F">
              <w:rPr>
                <w:rStyle w:val="1"/>
                <w:rFonts w:eastAsiaTheme="minorHAnsi"/>
              </w:rPr>
              <w:t xml:space="preserve">еречень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 xml:space="preserve">олжностей служащих, профессий рабочих кому может устанавливаться надбавка за сложность и напряженность работы 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1.9.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Положение о размерах, порядке и условиях осуществления единовременной выплаты на оздоровление работника учреждения здравоохранения «Волковысская центральная районная больница» (утверждено приказом главного врача учреждения здравоохранения «Волковысская центральная районная больница»)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1.10.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о размерах, порядке и условиях выплаты премий работникам учреждения здравоохранения «Волковысская центральная районная больница»</w:t>
            </w:r>
          </w:p>
        </w:tc>
      </w:tr>
      <w:tr w:rsidR="00E13C3D" w:rsidRPr="007A120F" w:rsidTr="00E13C3D">
        <w:tc>
          <w:tcPr>
            <w:tcW w:w="1041" w:type="dxa"/>
          </w:tcPr>
          <w:p w:rsidR="00E13C3D" w:rsidRDefault="00E13C3D" w:rsidP="007A120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1.11.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Положение об оказании материальной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работникам учреждения здравоохранения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«Волковысская центральная районная больница»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7A120F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304" w:type="dxa"/>
          </w:tcPr>
          <w:p w:rsidR="007A120F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Положение о порядке присвоения квалификационной категории</w:t>
            </w:r>
          </w:p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специалис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там и служащим Волковысской ЦРБ</w:t>
            </w:r>
          </w:p>
        </w:tc>
      </w:tr>
      <w:tr w:rsidR="00E13C3D" w:rsidTr="00E13C3D">
        <w:tc>
          <w:tcPr>
            <w:tcW w:w="1041" w:type="dxa"/>
          </w:tcPr>
          <w:p w:rsidR="00E13C3D" w:rsidRDefault="00E13C3D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304" w:type="dxa"/>
          </w:tcPr>
          <w:p w:rsidR="00E13C3D" w:rsidRPr="007A120F" w:rsidRDefault="00E13C3D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="009B4FD8" w:rsidRPr="007A12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2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A120F" w:rsidRPr="007A120F">
              <w:rPr>
                <w:rFonts w:ascii="Times New Roman" w:hAnsi="Times New Roman" w:cs="Times New Roman"/>
                <w:sz w:val="28"/>
                <w:szCs w:val="28"/>
              </w:rPr>
              <w:t xml:space="preserve"> порядке и условиях присвоения (повышения или снижения)</w:t>
            </w:r>
            <w:r w:rsidR="007A12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20F" w:rsidRPr="007A120F">
              <w:rPr>
                <w:rFonts w:ascii="Times New Roman" w:hAnsi="Times New Roman" w:cs="Times New Roman"/>
                <w:sz w:val="28"/>
                <w:szCs w:val="28"/>
              </w:rPr>
              <w:t>квалификационных разрядов рабочим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4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еречень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рабочих мест по профессиям рабочих и должностям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"Волковысская центральная районная больница"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на которых работающим по результатам аттестации подтверждено право на дополнительный отпуск за работу с вредными и (или) опасными условиями труда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pStyle w:val="aa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Перечень р</w:t>
            </w:r>
            <w:r w:rsidRPr="00D070EE">
              <w:rPr>
                <w:sz w:val="30"/>
                <w:szCs w:val="30"/>
              </w:rPr>
              <w:t>аботников учреждения здравоохранения «Волковысская центральная районная больница», которым устанавливается ненормированный рабочий день и предоставляется дополнительный отпуск за ненормированный рабочий день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рабочих мест по профессиям рабочих и должностям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"Волковысская центральная районная больница"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на которых работающим по результатам аттестации подтверждены вредные и (или) опасные условия труда, соответствующие требованиям списка производств, цехов, профессий и должностей с вредными и (или) опасными условиями труда, работа в которых дает право на сокращенную продолжительность рабочего времени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8304" w:type="dxa"/>
          </w:tcPr>
          <w:p w:rsidR="00E13C3D" w:rsidRPr="007A120F" w:rsidRDefault="007A120F" w:rsidP="007A12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Перечень структурных подразделений и должностей служащих, профессий рабочих, которым вводится суммированный учет рабочего времени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8304" w:type="dxa"/>
          </w:tcPr>
          <w:p w:rsidR="00E13C3D" w:rsidRPr="002E3F2D" w:rsidRDefault="007A120F" w:rsidP="002E3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Перечень должностей служащих, профессий рабочих,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20F">
              <w:rPr>
                <w:rFonts w:ascii="Times New Roman" w:hAnsi="Times New Roman" w:cs="Times New Roman"/>
                <w:sz w:val="28"/>
                <w:szCs w:val="28"/>
              </w:rPr>
              <w:t>где по условиям работы перерыв установить нельзя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  <w:tc>
          <w:tcPr>
            <w:tcW w:w="8304" w:type="dxa"/>
          </w:tcPr>
          <w:p w:rsidR="00E13C3D" w:rsidRPr="002E3F2D" w:rsidRDefault="002E3F2D" w:rsidP="002E3F2D">
            <w:pPr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Перечень должностей врачей-специалистов, застрахованных от гражданской ответственности за причинение вреда в связи с осуществлением врачебной деятельности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8304" w:type="dxa"/>
          </w:tcPr>
          <w:p w:rsidR="00E13C3D" w:rsidRPr="002E3F2D" w:rsidRDefault="002E3F2D" w:rsidP="002E3F2D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  <w:r w:rsidRPr="002E3F2D">
              <w:rPr>
                <w:rFonts w:ascii="Times New Roman" w:hAnsi="Times New Roman" w:cs="Times New Roman"/>
                <w:sz w:val="28"/>
                <w:szCs w:val="28"/>
              </w:rPr>
              <w:t>мероприятий по охране труда Волковысской ЦРБ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11</w:t>
            </w:r>
          </w:p>
        </w:tc>
        <w:tc>
          <w:tcPr>
            <w:tcW w:w="8304" w:type="dxa"/>
          </w:tcPr>
          <w:p w:rsidR="00E13C3D" w:rsidRDefault="002E3F2D" w:rsidP="002E3F2D">
            <w:pPr>
              <w:jc w:val="both"/>
              <w:rPr>
                <w:rStyle w:val="s1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s1"/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</w:t>
            </w:r>
            <w:r w:rsidRPr="002E3F2D">
              <w:rPr>
                <w:rStyle w:val="s1"/>
                <w:rFonts w:ascii="Times New Roman" w:hAnsi="Times New Roman" w:cs="Times New Roman"/>
                <w:bCs/>
                <w:sz w:val="28"/>
                <w:szCs w:val="28"/>
              </w:rPr>
              <w:t>профессий и должностей, работники которых имеют право на бесплатное обеспечение СИЗ (средствами индивидуальной защиты) в УЗ «Волковысская ЦРБ»</w:t>
            </w:r>
          </w:p>
          <w:p w:rsidR="0026597B" w:rsidRDefault="0026597B" w:rsidP="002659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597B" w:rsidRPr="0026597B" w:rsidRDefault="0026597B" w:rsidP="00265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97B">
              <w:rPr>
                <w:rFonts w:ascii="Times New Roman" w:hAnsi="Times New Roman" w:cs="Times New Roman"/>
                <w:sz w:val="28"/>
                <w:szCs w:val="28"/>
              </w:rPr>
              <w:t>Нормы оснащения средствами индивидуальной защиты</w:t>
            </w:r>
          </w:p>
          <w:p w:rsidR="0026597B" w:rsidRPr="0026597B" w:rsidRDefault="0026597B" w:rsidP="00265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97B">
              <w:rPr>
                <w:rFonts w:ascii="Times New Roman" w:hAnsi="Times New Roman" w:cs="Times New Roman"/>
                <w:sz w:val="28"/>
                <w:szCs w:val="28"/>
              </w:rPr>
              <w:t>работников хозяйственной службы Волковысской ЦРБ.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12</w:t>
            </w:r>
          </w:p>
        </w:tc>
        <w:tc>
          <w:tcPr>
            <w:tcW w:w="8304" w:type="dxa"/>
          </w:tcPr>
          <w:p w:rsidR="00E13C3D" w:rsidRPr="008251C5" w:rsidRDefault="008251C5" w:rsidP="00825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1C5">
              <w:rPr>
                <w:rFonts w:ascii="Times New Roman" w:hAnsi="Times New Roman" w:cs="Times New Roman"/>
                <w:sz w:val="28"/>
                <w:szCs w:val="28"/>
              </w:rPr>
              <w:t>Нормы оснащения санитарной одеждой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1C5">
              <w:rPr>
                <w:rFonts w:ascii="Times New Roman" w:hAnsi="Times New Roman" w:cs="Times New Roman"/>
                <w:sz w:val="28"/>
                <w:szCs w:val="28"/>
              </w:rPr>
              <w:t>работников Волковысской ЦРБ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13</w:t>
            </w:r>
          </w:p>
        </w:tc>
        <w:tc>
          <w:tcPr>
            <w:tcW w:w="8304" w:type="dxa"/>
          </w:tcPr>
          <w:p w:rsidR="008251C5" w:rsidRPr="008251C5" w:rsidRDefault="008251C5" w:rsidP="00825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1C5">
              <w:rPr>
                <w:rFonts w:ascii="Times New Roman" w:hAnsi="Times New Roman" w:cs="Times New Roman"/>
                <w:sz w:val="28"/>
                <w:szCs w:val="28"/>
              </w:rPr>
              <w:t>Перечень профессий рабочих и должностей служащих,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1C5">
              <w:rPr>
                <w:rFonts w:ascii="Times New Roman" w:hAnsi="Times New Roman" w:cs="Times New Roman"/>
                <w:sz w:val="28"/>
                <w:szCs w:val="28"/>
              </w:rPr>
              <w:t xml:space="preserve">которые обеспечиваются смывающими и обезвреживающими средствами </w:t>
            </w:r>
          </w:p>
          <w:p w:rsidR="00E13C3D" w:rsidRPr="008251C5" w:rsidRDefault="008251C5" w:rsidP="00825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1C5">
              <w:rPr>
                <w:rFonts w:ascii="Times New Roman" w:hAnsi="Times New Roman" w:cs="Times New Roman"/>
                <w:sz w:val="28"/>
                <w:szCs w:val="28"/>
              </w:rPr>
              <w:t>при выполнении работ с вредными и (или) опасными условиями труда, а также работ, связанных с загрязнением кожных покровов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14</w:t>
            </w:r>
          </w:p>
        </w:tc>
        <w:tc>
          <w:tcPr>
            <w:tcW w:w="8304" w:type="dxa"/>
          </w:tcPr>
          <w:p w:rsidR="00E13C3D" w:rsidRPr="008251C5" w:rsidRDefault="008251C5" w:rsidP="008251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1C5">
              <w:rPr>
                <w:rFonts w:ascii="Times New Roman" w:hAnsi="Times New Roman" w:cs="Times New Roman"/>
                <w:sz w:val="28"/>
                <w:szCs w:val="28"/>
              </w:rPr>
              <w:t>Перечень профессий и должностей работников,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1C5">
              <w:rPr>
                <w:rFonts w:ascii="Times New Roman" w:hAnsi="Times New Roman" w:cs="Times New Roman"/>
                <w:sz w:val="28"/>
                <w:szCs w:val="28"/>
              </w:rPr>
              <w:t>занятых на работах, дающих право на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1C5">
              <w:rPr>
                <w:rFonts w:ascii="Times New Roman" w:hAnsi="Times New Roman" w:cs="Times New Roman"/>
                <w:sz w:val="28"/>
                <w:szCs w:val="28"/>
              </w:rPr>
              <w:t>молоком или равноценными пищевыми продуктами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1C5">
              <w:rPr>
                <w:rFonts w:ascii="Times New Roman" w:hAnsi="Times New Roman" w:cs="Times New Roman"/>
                <w:sz w:val="28"/>
                <w:szCs w:val="28"/>
              </w:rPr>
              <w:t xml:space="preserve">(кефир, сок, молоко) 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15</w:t>
            </w:r>
          </w:p>
        </w:tc>
        <w:tc>
          <w:tcPr>
            <w:tcW w:w="8304" w:type="dxa"/>
          </w:tcPr>
          <w:p w:rsidR="00E13C3D" w:rsidRPr="00474E1A" w:rsidRDefault="009B4FD8" w:rsidP="00474E1A">
            <w:pPr>
              <w:pStyle w:val="aa"/>
              <w:jc w:val="both"/>
              <w:rPr>
                <w:sz w:val="30"/>
                <w:szCs w:val="30"/>
              </w:rPr>
            </w:pPr>
            <w:r>
              <w:t xml:space="preserve">Перечень </w:t>
            </w:r>
            <w:r w:rsidR="00474E1A">
              <w:rPr>
                <w:sz w:val="30"/>
                <w:szCs w:val="30"/>
              </w:rPr>
              <w:t>должностей работников учреждения здравоохранения «Волковысская центральная районная больница», которым устанавливаются дополнительные специальные перерывы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16</w:t>
            </w:r>
          </w:p>
        </w:tc>
        <w:tc>
          <w:tcPr>
            <w:tcW w:w="8304" w:type="dxa"/>
          </w:tcPr>
          <w:p w:rsidR="00E13C3D" w:rsidRPr="00474E1A" w:rsidRDefault="00474E1A" w:rsidP="00474E1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4E1A">
              <w:rPr>
                <w:rStyle w:val="namevopr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Положение о комиссии по трудовым спорам</w:t>
            </w:r>
            <w:r>
              <w:rPr>
                <w:rStyle w:val="namevopr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474E1A">
              <w:rPr>
                <w:rStyle w:val="namevopr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учреждения здравоохранения</w:t>
            </w:r>
            <w:r>
              <w:rPr>
                <w:rStyle w:val="namevopr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474E1A">
              <w:rPr>
                <w:rStyle w:val="namevopr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«Волковысская центральная районная больница»</w:t>
            </w:r>
          </w:p>
        </w:tc>
      </w:tr>
      <w:tr w:rsidR="00E13C3D" w:rsidTr="00E13C3D">
        <w:tc>
          <w:tcPr>
            <w:tcW w:w="1041" w:type="dxa"/>
          </w:tcPr>
          <w:p w:rsidR="00E13C3D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17</w:t>
            </w:r>
          </w:p>
        </w:tc>
        <w:tc>
          <w:tcPr>
            <w:tcW w:w="8304" w:type="dxa"/>
          </w:tcPr>
          <w:p w:rsidR="00E13C3D" w:rsidRPr="00474E1A" w:rsidRDefault="009B4FD8" w:rsidP="00474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74E1A" w:rsidRPr="00474E1A">
              <w:rPr>
                <w:rFonts w:ascii="Times New Roman" w:hAnsi="Times New Roman" w:cs="Times New Roman"/>
                <w:sz w:val="28"/>
                <w:szCs w:val="28"/>
              </w:rPr>
              <w:t>Перечень должностей служащих, профессий рабочих, оказывающих содействие развитию внебюджетной деятельности и оказанию платных медицинских услуг</w:t>
            </w:r>
          </w:p>
        </w:tc>
      </w:tr>
      <w:tr w:rsidR="00474E1A" w:rsidTr="00E13C3D">
        <w:tc>
          <w:tcPr>
            <w:tcW w:w="1041" w:type="dxa"/>
          </w:tcPr>
          <w:p w:rsidR="00474E1A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18</w:t>
            </w:r>
          </w:p>
        </w:tc>
        <w:tc>
          <w:tcPr>
            <w:tcW w:w="8304" w:type="dxa"/>
          </w:tcPr>
          <w:p w:rsidR="00474E1A" w:rsidRPr="00474E1A" w:rsidRDefault="00474E1A" w:rsidP="00474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оложение </w:t>
            </w: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>о наставничестве в УЗ «Волковысская ЦРБ»</w:t>
            </w:r>
          </w:p>
        </w:tc>
      </w:tr>
      <w:tr w:rsidR="00474E1A" w:rsidTr="00E13C3D">
        <w:tc>
          <w:tcPr>
            <w:tcW w:w="1041" w:type="dxa"/>
          </w:tcPr>
          <w:p w:rsidR="00474E1A" w:rsidRDefault="004A3225" w:rsidP="00E13C3D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19</w:t>
            </w:r>
            <w:bookmarkStart w:id="0" w:name="_GoBack"/>
            <w:bookmarkEnd w:id="0"/>
          </w:p>
        </w:tc>
        <w:tc>
          <w:tcPr>
            <w:tcW w:w="8304" w:type="dxa"/>
          </w:tcPr>
          <w:p w:rsidR="00474E1A" w:rsidRDefault="00474E1A" w:rsidP="00474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еречень </w:t>
            </w: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>рабочих мест по профессиям рабочих и должностям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"Волковысская центральная районная больница"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>на которых работающим по результатам аттестации подтверждены особые условия труда, соответствующие требованиям списка N 1 и списка N 2 и влекущие обязанности нанимателя по профессиональному пенсионному страхованию работников (далее - списки)</w:t>
            </w:r>
          </w:p>
          <w:p w:rsidR="00474E1A" w:rsidRDefault="00474E1A" w:rsidP="00474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E1A" w:rsidRPr="00474E1A" w:rsidRDefault="00474E1A" w:rsidP="00474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еречень </w:t>
            </w: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>рабочих мест медицинских работников Учреждение здравоохранения "Волковысская центральная районная больница"</w:t>
            </w:r>
          </w:p>
          <w:p w:rsidR="00474E1A" w:rsidRPr="00474E1A" w:rsidRDefault="00474E1A" w:rsidP="00474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E1A">
              <w:rPr>
                <w:rFonts w:ascii="Times New Roman" w:hAnsi="Times New Roman" w:cs="Times New Roman"/>
                <w:sz w:val="28"/>
                <w:szCs w:val="28"/>
              </w:rPr>
              <w:t>на которых по результатам аттестации подтверждены условия труда, соответствующие требованиям раздела I перечня учреждений, организаций и должностей для целей профессионального пенсионного страхования медицинских и педагогических работников, утвержденного постановлением Совета Министров Республики Беларусь от 9 октября 2008 г. N 1490, и влекущие обязанности нанимателя по профессиональному пенсионному страхованию работников</w:t>
            </w:r>
          </w:p>
          <w:p w:rsidR="00474E1A" w:rsidRPr="00474E1A" w:rsidRDefault="00474E1A" w:rsidP="00474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E1A" w:rsidRPr="00474E1A" w:rsidRDefault="00474E1A" w:rsidP="00474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3C3D" w:rsidRPr="00E13C3D" w:rsidRDefault="00E13C3D" w:rsidP="00E13C3D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E13C3D" w:rsidRPr="00E13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C3D"/>
    <w:rsid w:val="001352BF"/>
    <w:rsid w:val="00157906"/>
    <w:rsid w:val="0026597B"/>
    <w:rsid w:val="002E3F2D"/>
    <w:rsid w:val="00474E1A"/>
    <w:rsid w:val="004A3225"/>
    <w:rsid w:val="006B5818"/>
    <w:rsid w:val="007A120F"/>
    <w:rsid w:val="008251C5"/>
    <w:rsid w:val="00866741"/>
    <w:rsid w:val="009B4FD8"/>
    <w:rsid w:val="00B41063"/>
    <w:rsid w:val="00C76A34"/>
    <w:rsid w:val="00CD0E4F"/>
    <w:rsid w:val="00E03152"/>
    <w:rsid w:val="00E1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2BEC47-AEFF-4F80-8840-9EE133B6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E13C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">
    <w:name w:val="Основной текст5"/>
    <w:basedOn w:val="a"/>
    <w:link w:val="a3"/>
    <w:rsid w:val="00E13C3D"/>
    <w:pPr>
      <w:widowControl w:val="0"/>
      <w:shd w:val="clear" w:color="auto" w:fill="FFFFFF"/>
      <w:spacing w:after="360" w:line="346" w:lineRule="exact"/>
      <w:ind w:firstLine="13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E1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3"/>
    <w:rsid w:val="00E13C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3"/>
    <w:rsid w:val="00E13C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/>
    </w:rPr>
  </w:style>
  <w:style w:type="character" w:customStyle="1" w:styleId="3">
    <w:name w:val="Основной текст3"/>
    <w:basedOn w:val="a3"/>
    <w:rsid w:val="00E13C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Tahoma6pt">
    <w:name w:val="Основной текст + Tahoma;6 pt"/>
    <w:basedOn w:val="a3"/>
    <w:rsid w:val="00E13C3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3"/>
    <w:rsid w:val="00E13C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8pt">
    <w:name w:val="Основной текст + 8 pt;Полужирный;Курсив"/>
    <w:basedOn w:val="a3"/>
    <w:rsid w:val="00E13C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B5818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6B581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6B58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1352B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1352B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9">
    <w:name w:val="Block Text"/>
    <w:basedOn w:val="a"/>
    <w:rsid w:val="007A120F"/>
    <w:pPr>
      <w:spacing w:after="0" w:line="240" w:lineRule="auto"/>
      <w:ind w:left="-284" w:right="-76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0">
    <w:name w:val="a0"/>
    <w:basedOn w:val="a"/>
    <w:rsid w:val="007A1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rsid w:val="007A120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7A12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A12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6">
    <w:name w:val="Font Style16"/>
    <w:rsid w:val="002E3F2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p8">
    <w:name w:val="p8"/>
    <w:basedOn w:val="a"/>
    <w:rsid w:val="002E3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2E3F2D"/>
  </w:style>
  <w:style w:type="paragraph" w:styleId="ac">
    <w:name w:val="Normal (Web)"/>
    <w:basedOn w:val="a"/>
    <w:uiPriority w:val="99"/>
    <w:unhideWhenUsed/>
    <w:rsid w:val="00474E1A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vopr">
    <w:name w:val="name_vopr"/>
    <w:basedOn w:val="a0"/>
    <w:rsid w:val="00474E1A"/>
    <w:rPr>
      <w:b/>
      <w:bCs/>
      <w:color w:val="00008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OMK-1</dc:creator>
  <cp:keywords/>
  <dc:description/>
  <cp:lastModifiedBy>Ольга Сазон</cp:lastModifiedBy>
  <cp:revision>3</cp:revision>
  <dcterms:created xsi:type="dcterms:W3CDTF">2026-01-15T05:54:00Z</dcterms:created>
  <dcterms:modified xsi:type="dcterms:W3CDTF">2026-01-15T05:55:00Z</dcterms:modified>
</cp:coreProperties>
</file>